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E1" w:rsidRDefault="00A168E1" w:rsidP="00C13F64">
      <w:pPr>
        <w:jc w:val="center"/>
        <w:rPr>
          <w:rFonts w:ascii="宋体" w:cs="Times New Roman"/>
          <w:b/>
          <w:bCs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凤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县政府</w:t>
      </w:r>
      <w:r w:rsidRPr="00C13F64">
        <w:rPr>
          <w:rFonts w:ascii="宋体" w:hAnsi="宋体" w:cs="宋体" w:hint="eastAsia"/>
          <w:b/>
          <w:bCs/>
          <w:sz w:val="36"/>
          <w:szCs w:val="36"/>
        </w:rPr>
        <w:t>债务预算情况说明</w:t>
      </w:r>
    </w:p>
    <w:p w:rsidR="00A168E1" w:rsidRDefault="00A168E1" w:rsidP="00C13F64">
      <w:pPr>
        <w:rPr>
          <w:rFonts w:ascii="宋体" w:cs="Times New Roman"/>
          <w:b/>
          <w:bCs/>
          <w:sz w:val="36"/>
          <w:szCs w:val="36"/>
        </w:rPr>
      </w:pPr>
    </w:p>
    <w:p w:rsidR="00A168E1" w:rsidRPr="00C13F64" w:rsidRDefault="00A168E1" w:rsidP="00C13F64">
      <w:pPr>
        <w:rPr>
          <w:rFonts w:asci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201</w:t>
      </w:r>
      <w:r w:rsidR="0001451D">
        <w:rPr>
          <w:rFonts w:ascii="仿宋_GB2312" w:eastAsia="仿宋_GB2312" w:hAnsi="宋体" w:cs="仿宋_GB2312" w:hint="eastAsia"/>
          <w:sz w:val="32"/>
          <w:szCs w:val="32"/>
        </w:rPr>
        <w:t>8</w:t>
      </w:r>
      <w:r>
        <w:rPr>
          <w:rFonts w:ascii="仿宋_GB2312" w:eastAsia="仿宋_GB2312" w:hAnsi="宋体" w:cs="仿宋_GB2312" w:hint="eastAsia"/>
          <w:sz w:val="32"/>
          <w:szCs w:val="32"/>
        </w:rPr>
        <w:t>年末</w:t>
      </w:r>
      <w:proofErr w:type="gramStart"/>
      <w:r w:rsidR="00F34F17">
        <w:rPr>
          <w:rFonts w:ascii="仿宋_GB2312" w:eastAsia="仿宋_GB2312" w:hAnsi="宋体" w:cs="仿宋_GB2312" w:hint="eastAsia"/>
          <w:sz w:val="32"/>
          <w:szCs w:val="32"/>
        </w:rPr>
        <w:t>凤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县政府负有偿还责任债务余额</w:t>
      </w:r>
      <w:r w:rsidR="0001451D">
        <w:rPr>
          <w:rFonts w:ascii="仿宋_GB2312" w:eastAsia="仿宋_GB2312" w:hAnsi="宋体" w:cs="仿宋_GB2312" w:hint="eastAsia"/>
          <w:sz w:val="32"/>
          <w:szCs w:val="32"/>
        </w:rPr>
        <w:t>102957</w:t>
      </w:r>
      <w:r>
        <w:rPr>
          <w:rFonts w:ascii="仿宋_GB2312" w:eastAsia="仿宋_GB2312" w:hAnsi="宋体" w:cs="仿宋_GB2312" w:hint="eastAsia"/>
          <w:sz w:val="32"/>
          <w:szCs w:val="32"/>
        </w:rPr>
        <w:t>万元，</w:t>
      </w:r>
      <w:r w:rsidR="00F34F17" w:rsidRPr="00F34F17">
        <w:rPr>
          <w:rFonts w:ascii="仿宋_GB2312" w:eastAsia="仿宋_GB2312" w:hAnsi="宋体" w:cs="仿宋_GB2312" w:hint="eastAsia"/>
          <w:sz w:val="32"/>
          <w:szCs w:val="32"/>
        </w:rPr>
        <w:t>其中：一般债务</w:t>
      </w:r>
      <w:r w:rsidR="0012286B">
        <w:rPr>
          <w:rFonts w:ascii="仿宋_GB2312" w:eastAsia="仿宋_GB2312" w:hAnsi="宋体" w:cs="仿宋_GB2312" w:hint="eastAsia"/>
          <w:sz w:val="32"/>
          <w:szCs w:val="32"/>
        </w:rPr>
        <w:t>余额限额91762万元，余额</w:t>
      </w:r>
      <w:r w:rsidR="0001451D">
        <w:rPr>
          <w:rFonts w:ascii="仿宋_GB2312" w:eastAsia="仿宋_GB2312" w:hAnsi="宋体" w:cs="仿宋_GB2312" w:hint="eastAsia"/>
          <w:sz w:val="32"/>
          <w:szCs w:val="32"/>
        </w:rPr>
        <w:t>87136</w:t>
      </w:r>
      <w:r w:rsidR="0012286B">
        <w:rPr>
          <w:rFonts w:ascii="仿宋_GB2312" w:eastAsia="仿宋_GB2312" w:hAnsi="宋体" w:cs="仿宋_GB2312" w:hint="eastAsia"/>
          <w:sz w:val="32"/>
          <w:szCs w:val="32"/>
        </w:rPr>
        <w:t>万元</w:t>
      </w:r>
      <w:r w:rsidR="00F34F17" w:rsidRPr="0012286B">
        <w:rPr>
          <w:rFonts w:ascii="仿宋_GB2312" w:eastAsia="仿宋_GB2312" w:hAnsi="宋体" w:cs="仿宋_GB2312" w:hint="eastAsia"/>
          <w:sz w:val="32"/>
          <w:szCs w:val="32"/>
        </w:rPr>
        <w:t>；</w:t>
      </w:r>
      <w:r w:rsidR="00F34F17" w:rsidRPr="00F34F17">
        <w:rPr>
          <w:rFonts w:ascii="仿宋_GB2312" w:eastAsia="仿宋_GB2312" w:hAnsi="宋体" w:cs="仿宋_GB2312" w:hint="eastAsia"/>
          <w:sz w:val="32"/>
          <w:szCs w:val="32"/>
        </w:rPr>
        <w:t>专项债务</w:t>
      </w:r>
      <w:r w:rsidR="0012286B">
        <w:rPr>
          <w:rFonts w:ascii="仿宋_GB2312" w:eastAsia="仿宋_GB2312" w:hAnsi="宋体" w:cs="仿宋_GB2312" w:hint="eastAsia"/>
          <w:sz w:val="32"/>
          <w:szCs w:val="32"/>
        </w:rPr>
        <w:t>余额限额16314万，余额</w:t>
      </w:r>
      <w:r w:rsidR="0001451D">
        <w:rPr>
          <w:rFonts w:ascii="仿宋_GB2312" w:eastAsia="仿宋_GB2312" w:hAnsi="宋体" w:cs="仿宋_GB2312" w:hint="eastAsia"/>
          <w:sz w:val="32"/>
          <w:szCs w:val="32"/>
        </w:rPr>
        <w:t>15821</w:t>
      </w:r>
      <w:r w:rsidR="00F34F17" w:rsidRPr="00F34F17">
        <w:rPr>
          <w:rFonts w:ascii="仿宋_GB2312" w:eastAsia="仿宋_GB2312" w:hAnsi="宋体" w:cs="仿宋_GB2312" w:hint="eastAsia"/>
          <w:sz w:val="32"/>
          <w:szCs w:val="32"/>
        </w:rPr>
        <w:t>万元，</w:t>
      </w:r>
      <w:r>
        <w:rPr>
          <w:rFonts w:ascii="仿宋_GB2312" w:eastAsia="仿宋_GB2312" w:hAnsi="宋体" w:cs="仿宋_GB2312" w:hint="eastAsia"/>
          <w:sz w:val="32"/>
          <w:szCs w:val="32"/>
        </w:rPr>
        <w:t>债务风险总体可控</w:t>
      </w:r>
      <w:r w:rsidR="0017769F">
        <w:rPr>
          <w:rFonts w:ascii="仿宋_GB2312" w:eastAsia="仿宋_GB2312" w:hAnsi="宋体" w:cs="仿宋_GB2312" w:hint="eastAsia"/>
          <w:sz w:val="32"/>
          <w:szCs w:val="32"/>
        </w:rPr>
        <w:t>,管理规范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sectPr w:rsidR="00A168E1" w:rsidRPr="00C13F64" w:rsidSect="00295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CE" w:rsidRDefault="00264DCE" w:rsidP="00C13F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4DCE" w:rsidRDefault="00264DCE" w:rsidP="00C13F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CE" w:rsidRDefault="00264DCE" w:rsidP="00C13F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4DCE" w:rsidRDefault="00264DCE" w:rsidP="00C13F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F64"/>
    <w:rsid w:val="0001451D"/>
    <w:rsid w:val="000F635F"/>
    <w:rsid w:val="0012286B"/>
    <w:rsid w:val="0017769F"/>
    <w:rsid w:val="001D1839"/>
    <w:rsid w:val="00252C1D"/>
    <w:rsid w:val="00264DCE"/>
    <w:rsid w:val="00295114"/>
    <w:rsid w:val="002F2E7A"/>
    <w:rsid w:val="0039294A"/>
    <w:rsid w:val="003B146C"/>
    <w:rsid w:val="003D402C"/>
    <w:rsid w:val="003E42BA"/>
    <w:rsid w:val="006038D4"/>
    <w:rsid w:val="00647903"/>
    <w:rsid w:val="006972EC"/>
    <w:rsid w:val="006C6112"/>
    <w:rsid w:val="006E50D7"/>
    <w:rsid w:val="00702CE1"/>
    <w:rsid w:val="007329C2"/>
    <w:rsid w:val="00742F16"/>
    <w:rsid w:val="00764322"/>
    <w:rsid w:val="00796742"/>
    <w:rsid w:val="007C59FB"/>
    <w:rsid w:val="007E3A82"/>
    <w:rsid w:val="009564E1"/>
    <w:rsid w:val="00A168E1"/>
    <w:rsid w:val="00A33BC5"/>
    <w:rsid w:val="00B31799"/>
    <w:rsid w:val="00C13F64"/>
    <w:rsid w:val="00C6463E"/>
    <w:rsid w:val="00E4761C"/>
    <w:rsid w:val="00EC206E"/>
    <w:rsid w:val="00ED53FB"/>
    <w:rsid w:val="00F34F17"/>
    <w:rsid w:val="00FB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1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1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13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1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13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扶风县政府债务预算情况说明</dc:title>
  <dc:subject/>
  <dc:creator>微软用户</dc:creator>
  <cp:keywords/>
  <dc:description/>
  <cp:lastModifiedBy>Administrator</cp:lastModifiedBy>
  <cp:revision>7</cp:revision>
  <dcterms:created xsi:type="dcterms:W3CDTF">2018-05-23T01:46:00Z</dcterms:created>
  <dcterms:modified xsi:type="dcterms:W3CDTF">2019-05-20T00:34:00Z</dcterms:modified>
</cp:coreProperties>
</file>